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3C9C" w:rsidRPr="00C33D8B" w:rsidRDefault="001D3C9C" w:rsidP="001D3C9C">
      <w:pPr>
        <w:pStyle w:val="5"/>
        <w:spacing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C33D8B">
        <w:rPr>
          <w:rFonts w:ascii="Times New Roman" w:hAnsi="Times New Roman" w:cs="Times New Roman"/>
          <w:sz w:val="28"/>
          <w:szCs w:val="28"/>
        </w:rPr>
        <w:t>ПРИЛОЖЕНИЕ № 3</w:t>
      </w:r>
    </w:p>
    <w:p w:rsidR="001D3C9C" w:rsidRPr="000E431E" w:rsidRDefault="001D3C9C" w:rsidP="001D3C9C">
      <w:pPr>
        <w:pStyle w:val="5"/>
        <w:shd w:val="clear" w:color="auto" w:fill="auto"/>
        <w:spacing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1D3C9C" w:rsidRPr="000E431E" w:rsidRDefault="001D3C9C" w:rsidP="001D3C9C">
      <w:pPr>
        <w:pStyle w:val="5"/>
        <w:shd w:val="clear" w:color="auto" w:fill="auto"/>
        <w:spacing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1D3C9C" w:rsidRPr="000E431E" w:rsidRDefault="001D3C9C" w:rsidP="001D3C9C">
      <w:pPr>
        <w:tabs>
          <w:tab w:val="left" w:pos="0"/>
          <w:tab w:val="left" w:pos="142"/>
        </w:tabs>
        <w:spacing w:after="0"/>
        <w:jc w:val="center"/>
        <w:rPr>
          <w:b/>
          <w:sz w:val="24"/>
          <w:szCs w:val="24"/>
        </w:rPr>
      </w:pPr>
      <w:r w:rsidRPr="000E431E">
        <w:rPr>
          <w:b/>
          <w:sz w:val="24"/>
          <w:szCs w:val="24"/>
        </w:rPr>
        <w:t>СОГЛАСИЕ НА ОБРАБОТКУ ПЕРСОНАЛЬНЫХ ДАННЫХ</w:t>
      </w:r>
    </w:p>
    <w:p w:rsidR="001D3C9C" w:rsidRPr="000E431E" w:rsidRDefault="001D3C9C" w:rsidP="001D3C9C">
      <w:pPr>
        <w:tabs>
          <w:tab w:val="left" w:pos="0"/>
          <w:tab w:val="left" w:pos="142"/>
        </w:tabs>
        <w:spacing w:after="0"/>
        <w:jc w:val="center"/>
        <w:rPr>
          <w:b/>
          <w:sz w:val="24"/>
          <w:szCs w:val="24"/>
        </w:rPr>
      </w:pPr>
      <w:r w:rsidRPr="000E431E">
        <w:rPr>
          <w:b/>
          <w:sz w:val="24"/>
          <w:szCs w:val="24"/>
        </w:rPr>
        <w:t xml:space="preserve"> НЕСОВЕРШЕННОЛЕТНЕГО ДО 14 ЛЕТ</w:t>
      </w:r>
    </w:p>
    <w:p w:rsidR="001D3C9C" w:rsidRPr="000E431E" w:rsidRDefault="001D3C9C" w:rsidP="001D3C9C">
      <w:pPr>
        <w:spacing w:after="0" w:line="240" w:lineRule="auto"/>
        <w:rPr>
          <w:sz w:val="24"/>
          <w:szCs w:val="24"/>
        </w:rPr>
      </w:pPr>
      <w:r w:rsidRPr="000E431E">
        <w:rPr>
          <w:sz w:val="24"/>
          <w:szCs w:val="24"/>
        </w:rPr>
        <w:t>Я, ________________________________________________(ФИО), являюсь законным представителем несовершеннолетнего ________________</w:t>
      </w:r>
      <w:r>
        <w:rPr>
          <w:sz w:val="24"/>
          <w:szCs w:val="24"/>
        </w:rPr>
        <w:t>_______________________ (ФИ) на</w:t>
      </w:r>
      <w:r w:rsidRPr="000E431E">
        <w:rPr>
          <w:sz w:val="24"/>
          <w:szCs w:val="24"/>
        </w:rPr>
        <w:t xml:space="preserve"> основании ст. 64 п. 1 Семейного кодекса РФ*.</w:t>
      </w:r>
    </w:p>
    <w:p w:rsidR="001D3C9C" w:rsidRDefault="001D3C9C" w:rsidP="001D3C9C">
      <w:pPr>
        <w:spacing w:after="0" w:line="240" w:lineRule="auto"/>
        <w:ind w:left="0" w:right="0" w:firstLine="709"/>
        <w:contextualSpacing/>
        <w:rPr>
          <w:szCs w:val="28"/>
        </w:rPr>
      </w:pPr>
    </w:p>
    <w:p w:rsidR="001D3C9C" w:rsidRPr="000E431E" w:rsidRDefault="001D3C9C" w:rsidP="001D3C9C">
      <w:pPr>
        <w:spacing w:after="0" w:line="240" w:lineRule="auto"/>
        <w:ind w:left="0" w:right="0" w:firstLine="709"/>
        <w:contextualSpacing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1. </w:t>
      </w:r>
      <w:r w:rsidRPr="000E431E">
        <w:rPr>
          <w:i/>
          <w:sz w:val="24"/>
          <w:szCs w:val="24"/>
        </w:rPr>
        <w:t>Наименование оператора, получающего согласие субъекта персональных данных:</w:t>
      </w:r>
    </w:p>
    <w:p w:rsidR="001D3C9C" w:rsidRPr="000E431E" w:rsidRDefault="001D3C9C" w:rsidP="001D3C9C">
      <w:pPr>
        <w:spacing w:after="0" w:line="240" w:lineRule="auto"/>
        <w:ind w:left="0" w:firstLine="709"/>
        <w:rPr>
          <w:sz w:val="24"/>
          <w:szCs w:val="24"/>
        </w:rPr>
      </w:pPr>
      <w:r w:rsidRPr="000E431E">
        <w:rPr>
          <w:sz w:val="24"/>
          <w:szCs w:val="24"/>
        </w:rPr>
        <w:t xml:space="preserve">Государственное бюджетное </w:t>
      </w:r>
      <w:r>
        <w:rPr>
          <w:sz w:val="24"/>
          <w:szCs w:val="24"/>
        </w:rPr>
        <w:t>общеобразовательное учреждение Архангельской области «Архангельский морской кадетский корпус имени Адмирала Флота Советского Союза Н.Г. Кузнецова».</w:t>
      </w:r>
    </w:p>
    <w:p w:rsidR="001D3C9C" w:rsidRPr="006B4767" w:rsidRDefault="001D3C9C" w:rsidP="001D3C9C">
      <w:pPr>
        <w:spacing w:after="0" w:line="240" w:lineRule="auto"/>
        <w:ind w:left="0" w:right="0" w:firstLine="709"/>
        <w:contextualSpacing/>
        <w:rPr>
          <w:sz w:val="24"/>
          <w:szCs w:val="24"/>
        </w:rPr>
      </w:pPr>
      <w:r>
        <w:rPr>
          <w:i/>
          <w:sz w:val="24"/>
          <w:szCs w:val="24"/>
        </w:rPr>
        <w:t xml:space="preserve">2. </w:t>
      </w:r>
      <w:r w:rsidRPr="006B4767">
        <w:rPr>
          <w:i/>
          <w:sz w:val="24"/>
          <w:szCs w:val="24"/>
        </w:rPr>
        <w:t>Адрес оператора, получающего согласие субъекта персональных данных:</w:t>
      </w:r>
      <w:r w:rsidRPr="006B4767">
        <w:rPr>
          <w:sz w:val="24"/>
          <w:szCs w:val="24"/>
        </w:rPr>
        <w:t xml:space="preserve"> 163046, г. Архангельск, ул. Карла Маркса, 51</w:t>
      </w:r>
      <w:r>
        <w:rPr>
          <w:sz w:val="24"/>
          <w:szCs w:val="24"/>
        </w:rPr>
        <w:t>.</w:t>
      </w:r>
    </w:p>
    <w:p w:rsidR="001D3C9C" w:rsidRPr="000E431E" w:rsidRDefault="001D3C9C" w:rsidP="001D3C9C">
      <w:pPr>
        <w:spacing w:line="240" w:lineRule="auto"/>
        <w:ind w:left="0" w:firstLine="709"/>
        <w:contextualSpacing/>
        <w:rPr>
          <w:sz w:val="24"/>
          <w:szCs w:val="24"/>
        </w:rPr>
      </w:pPr>
      <w:r w:rsidRPr="000E431E">
        <w:rPr>
          <w:sz w:val="24"/>
          <w:szCs w:val="24"/>
        </w:rPr>
        <w:t xml:space="preserve">3. </w:t>
      </w:r>
      <w:r w:rsidRPr="000E431E">
        <w:rPr>
          <w:i/>
          <w:sz w:val="24"/>
          <w:szCs w:val="24"/>
        </w:rPr>
        <w:t xml:space="preserve">Цель обработки персональных данных: </w:t>
      </w:r>
      <w:r w:rsidRPr="006B4767">
        <w:rPr>
          <w:sz w:val="24"/>
          <w:szCs w:val="24"/>
        </w:rPr>
        <w:t xml:space="preserve">участие </w:t>
      </w:r>
      <w:r w:rsidRPr="006B4767">
        <w:rPr>
          <w:rStyle w:val="FontStyle25"/>
          <w:sz w:val="24"/>
          <w:szCs w:val="24"/>
        </w:rPr>
        <w:t xml:space="preserve">в </w:t>
      </w:r>
      <w:r w:rsidRPr="006B4767">
        <w:rPr>
          <w:b/>
          <w:sz w:val="24"/>
          <w:szCs w:val="24"/>
        </w:rPr>
        <w:t>VII</w:t>
      </w:r>
      <w:r w:rsidRPr="006B4767">
        <w:rPr>
          <w:rStyle w:val="FontStyle25"/>
          <w:sz w:val="24"/>
          <w:szCs w:val="24"/>
        </w:rPr>
        <w:t xml:space="preserve"> областном</w:t>
      </w:r>
      <w:r>
        <w:rPr>
          <w:rStyle w:val="FontStyle25"/>
          <w:sz w:val="24"/>
          <w:szCs w:val="24"/>
        </w:rPr>
        <w:t xml:space="preserve"> слёте кадетских классов Архангельской области </w:t>
      </w:r>
      <w:r w:rsidRPr="0054063D">
        <w:rPr>
          <w:rStyle w:val="FontStyle25"/>
          <w:sz w:val="24"/>
          <w:szCs w:val="24"/>
        </w:rPr>
        <w:t>(далее – Слет),</w:t>
      </w:r>
      <w:r>
        <w:rPr>
          <w:rStyle w:val="FontStyle25"/>
          <w:sz w:val="24"/>
          <w:szCs w:val="24"/>
        </w:rPr>
        <w:t xml:space="preserve"> </w:t>
      </w:r>
      <w:r>
        <w:rPr>
          <w:sz w:val="24"/>
          <w:szCs w:val="24"/>
        </w:rPr>
        <w:t>определение</w:t>
      </w:r>
      <w:r>
        <w:rPr>
          <w:sz w:val="24"/>
          <w:szCs w:val="24"/>
        </w:rPr>
        <w:br/>
      </w:r>
      <w:r w:rsidRPr="000E431E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0E431E">
        <w:rPr>
          <w:sz w:val="24"/>
          <w:szCs w:val="24"/>
        </w:rPr>
        <w:t xml:space="preserve">награждение призеров </w:t>
      </w:r>
      <w:r>
        <w:rPr>
          <w:sz w:val="24"/>
          <w:szCs w:val="24"/>
        </w:rPr>
        <w:t>Слета</w:t>
      </w:r>
      <w:r w:rsidRPr="000E431E">
        <w:rPr>
          <w:sz w:val="24"/>
          <w:szCs w:val="24"/>
        </w:rPr>
        <w:t xml:space="preserve">, размещение результатов </w:t>
      </w:r>
      <w:r>
        <w:rPr>
          <w:sz w:val="24"/>
          <w:szCs w:val="24"/>
        </w:rPr>
        <w:t>Слета на официальном сайте ГБОУ АО «АМКК</w:t>
      </w:r>
      <w:r w:rsidRPr="000E431E">
        <w:rPr>
          <w:sz w:val="24"/>
          <w:szCs w:val="24"/>
        </w:rPr>
        <w:t>» (</w:t>
      </w:r>
      <w:r w:rsidRPr="000E431E">
        <w:rPr>
          <w:sz w:val="24"/>
          <w:szCs w:val="24"/>
          <w:lang w:val="en-US"/>
        </w:rPr>
        <w:t>www</w:t>
      </w:r>
      <w:r w:rsidRPr="000E431E"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arhcadet</w:t>
      </w:r>
      <w:proofErr w:type="spellEnd"/>
      <w:r w:rsidRPr="000E431E">
        <w:rPr>
          <w:sz w:val="24"/>
          <w:szCs w:val="24"/>
        </w:rPr>
        <w:t>.</w:t>
      </w:r>
      <w:proofErr w:type="spellStart"/>
      <w:r w:rsidRPr="000E431E">
        <w:rPr>
          <w:sz w:val="24"/>
          <w:szCs w:val="24"/>
          <w:lang w:val="en-US"/>
        </w:rPr>
        <w:t>ru</w:t>
      </w:r>
      <w:proofErr w:type="spellEnd"/>
      <w:r w:rsidRPr="000E431E">
        <w:rPr>
          <w:sz w:val="24"/>
          <w:szCs w:val="24"/>
        </w:rPr>
        <w:t>), сайте Министерства образования Архангельской области (</w:t>
      </w:r>
      <w:hyperlink r:id="rId4" w:history="1">
        <w:r w:rsidRPr="000E431E">
          <w:rPr>
            <w:color w:val="0563C1" w:themeColor="hyperlink"/>
            <w:sz w:val="24"/>
            <w:szCs w:val="24"/>
            <w:u w:val="single"/>
          </w:rPr>
          <w:t>www.arkh-edu.ru</w:t>
        </w:r>
      </w:hyperlink>
      <w:r w:rsidRPr="000E431E">
        <w:rPr>
          <w:sz w:val="24"/>
          <w:szCs w:val="24"/>
        </w:rPr>
        <w:t>), в средствах массовой информации.</w:t>
      </w:r>
    </w:p>
    <w:p w:rsidR="001D3C9C" w:rsidRPr="000E431E" w:rsidRDefault="001D3C9C" w:rsidP="001D3C9C">
      <w:pPr>
        <w:spacing w:after="0" w:line="240" w:lineRule="auto"/>
        <w:ind w:left="0" w:right="0" w:firstLine="709"/>
        <w:contextualSpacing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4. </w:t>
      </w:r>
      <w:r w:rsidRPr="000E431E">
        <w:rPr>
          <w:i/>
          <w:sz w:val="24"/>
          <w:szCs w:val="24"/>
        </w:rPr>
        <w:t>Перечень персональных данных, на обработку кото</w:t>
      </w:r>
      <w:r>
        <w:rPr>
          <w:i/>
          <w:sz w:val="24"/>
          <w:szCs w:val="24"/>
        </w:rPr>
        <w:t>рых дается настоящее согласие:</w:t>
      </w:r>
    </w:p>
    <w:p w:rsidR="001D3C9C" w:rsidRPr="000E431E" w:rsidRDefault="001D3C9C" w:rsidP="001D3C9C">
      <w:pPr>
        <w:spacing w:line="240" w:lineRule="auto"/>
        <w:ind w:left="0" w:firstLine="709"/>
        <w:contextualSpacing/>
        <w:rPr>
          <w:i/>
          <w:sz w:val="24"/>
          <w:szCs w:val="24"/>
        </w:rPr>
      </w:pPr>
      <w:r w:rsidRPr="000E431E">
        <w:rPr>
          <w:sz w:val="24"/>
          <w:szCs w:val="24"/>
        </w:rPr>
        <w:t>Фамилия, Имя; сведения о месте проживания (населенный пункт, муниципальное образование) и обучения; название конкурсной работы, итоги участия в Конкурсе, фото- и видеос</w:t>
      </w:r>
      <w:r w:rsidR="0006669C">
        <w:rPr>
          <w:sz w:val="24"/>
          <w:szCs w:val="24"/>
        </w:rPr>
        <w:t>ъ</w:t>
      </w:r>
      <w:bookmarkStart w:id="0" w:name="_GoBack"/>
      <w:bookmarkEnd w:id="0"/>
      <w:r w:rsidRPr="000E431E">
        <w:rPr>
          <w:sz w:val="24"/>
          <w:szCs w:val="24"/>
        </w:rPr>
        <w:t>емке, редактирование и использование фото-, видеозаписей в некоммерческих целях.</w:t>
      </w:r>
    </w:p>
    <w:p w:rsidR="001D3C9C" w:rsidRPr="000E431E" w:rsidRDefault="001D3C9C" w:rsidP="001D3C9C">
      <w:pPr>
        <w:spacing w:after="0" w:line="240" w:lineRule="auto"/>
        <w:ind w:left="0" w:firstLine="709"/>
        <w:rPr>
          <w:sz w:val="24"/>
          <w:szCs w:val="24"/>
        </w:rPr>
      </w:pPr>
      <w:r w:rsidRPr="000E431E">
        <w:rPr>
          <w:i/>
          <w:sz w:val="24"/>
          <w:szCs w:val="24"/>
        </w:rPr>
        <w:t xml:space="preserve">5. Перечень действий с персональными данными участника </w:t>
      </w:r>
      <w:r>
        <w:rPr>
          <w:i/>
          <w:sz w:val="24"/>
          <w:szCs w:val="24"/>
        </w:rPr>
        <w:t>Слета</w:t>
      </w:r>
      <w:r w:rsidRPr="000E431E">
        <w:rPr>
          <w:i/>
          <w:sz w:val="24"/>
          <w:szCs w:val="24"/>
        </w:rPr>
        <w:t xml:space="preserve">, на совершение которых дается настоящее согласие: </w:t>
      </w:r>
      <w:r w:rsidRPr="000E431E">
        <w:rPr>
          <w:sz w:val="24"/>
          <w:szCs w:val="24"/>
        </w:rPr>
        <w:t>сбор, запись, систематизация, накопление, хранение, уточнение (обновление, изменение), использование, извлечение, предоставление в соответствии с законодательством Российской Федерации, удаление, уничтожение, в том числе с использованием средств автоматизации. Обработка будет осуществляться смешанным способом, с передачей по внутренней сети Оператора и</w:t>
      </w:r>
      <w:r>
        <w:rPr>
          <w:sz w:val="24"/>
          <w:szCs w:val="24"/>
        </w:rPr>
        <w:t xml:space="preserve"> </w:t>
      </w:r>
      <w:r w:rsidRPr="000E431E">
        <w:rPr>
          <w:sz w:val="24"/>
          <w:szCs w:val="24"/>
        </w:rPr>
        <w:t>по</w:t>
      </w:r>
      <w:r>
        <w:rPr>
          <w:sz w:val="24"/>
          <w:szCs w:val="24"/>
        </w:rPr>
        <w:t xml:space="preserve"> </w:t>
      </w:r>
      <w:r w:rsidRPr="000E431E">
        <w:rPr>
          <w:sz w:val="24"/>
          <w:szCs w:val="24"/>
        </w:rPr>
        <w:t>сети Интернет.</w:t>
      </w:r>
    </w:p>
    <w:p w:rsidR="001D3C9C" w:rsidRPr="000E431E" w:rsidRDefault="001D3C9C" w:rsidP="001D3C9C">
      <w:pPr>
        <w:spacing w:after="0" w:line="240" w:lineRule="auto"/>
        <w:ind w:left="0" w:firstLine="709"/>
        <w:rPr>
          <w:sz w:val="24"/>
          <w:szCs w:val="24"/>
        </w:rPr>
      </w:pPr>
      <w:r w:rsidRPr="000E431E">
        <w:rPr>
          <w:i/>
          <w:sz w:val="24"/>
          <w:szCs w:val="24"/>
        </w:rPr>
        <w:t>6. Срок, в течение которого действует наст</w:t>
      </w:r>
      <w:r>
        <w:rPr>
          <w:i/>
          <w:sz w:val="24"/>
          <w:szCs w:val="24"/>
        </w:rPr>
        <w:t xml:space="preserve">оящее согласие, а также способ </w:t>
      </w:r>
      <w:r w:rsidRPr="000E431E">
        <w:rPr>
          <w:i/>
          <w:sz w:val="24"/>
          <w:szCs w:val="24"/>
        </w:rPr>
        <w:t xml:space="preserve">его отзыва: </w:t>
      </w:r>
      <w:r w:rsidRPr="000E431E">
        <w:rPr>
          <w:sz w:val="24"/>
          <w:szCs w:val="24"/>
        </w:rPr>
        <w:t>31.12.2023 года</w:t>
      </w:r>
      <w:r w:rsidRPr="000E431E">
        <w:rPr>
          <w:i/>
          <w:sz w:val="24"/>
          <w:szCs w:val="24"/>
        </w:rPr>
        <w:t xml:space="preserve">. </w:t>
      </w:r>
      <w:r w:rsidRPr="000E431E">
        <w:rPr>
          <w:sz w:val="24"/>
          <w:szCs w:val="24"/>
        </w:rPr>
        <w:t>Согласие может б</w:t>
      </w:r>
      <w:r>
        <w:rPr>
          <w:sz w:val="24"/>
          <w:szCs w:val="24"/>
        </w:rPr>
        <w:t>ыть отозвано мною в любое время</w:t>
      </w:r>
      <w:r>
        <w:rPr>
          <w:sz w:val="24"/>
          <w:szCs w:val="24"/>
        </w:rPr>
        <w:br/>
      </w:r>
      <w:r w:rsidRPr="000E431E">
        <w:rPr>
          <w:sz w:val="24"/>
          <w:szCs w:val="24"/>
        </w:rPr>
        <w:t>на основании письменного заявления.</w:t>
      </w:r>
    </w:p>
    <w:p w:rsidR="001D3C9C" w:rsidRPr="000E431E" w:rsidRDefault="001D3C9C" w:rsidP="001D3C9C">
      <w:pPr>
        <w:spacing w:after="0" w:line="240" w:lineRule="auto"/>
        <w:ind w:left="0" w:firstLine="709"/>
        <w:rPr>
          <w:sz w:val="24"/>
          <w:szCs w:val="24"/>
        </w:rPr>
      </w:pPr>
      <w:r w:rsidRPr="000E431E">
        <w:rPr>
          <w:sz w:val="24"/>
          <w:szCs w:val="24"/>
        </w:rPr>
        <w:t>Обработка персональных данных осуществляется в соответствии с нормами Федерального закона №152-ФЗ «О персональных данных» от 27.07.2006 года.</w:t>
      </w:r>
    </w:p>
    <w:p w:rsidR="001D3C9C" w:rsidRPr="000E431E" w:rsidRDefault="001D3C9C" w:rsidP="001D3C9C">
      <w:pPr>
        <w:spacing w:after="0" w:line="240" w:lineRule="auto"/>
        <w:ind w:left="0" w:firstLine="709"/>
        <w:rPr>
          <w:sz w:val="24"/>
          <w:szCs w:val="24"/>
        </w:rPr>
      </w:pPr>
      <w:r w:rsidRPr="000E431E">
        <w:rPr>
          <w:sz w:val="24"/>
          <w:szCs w:val="24"/>
        </w:rPr>
        <w:t>Я подтверждаю, что, давая настоящее согласие, я действую по своей воле и в интересах ребенка, законным представителем которого являюсь.</w:t>
      </w:r>
    </w:p>
    <w:p w:rsidR="001D3C9C" w:rsidRPr="000E431E" w:rsidRDefault="001D3C9C" w:rsidP="001D3C9C">
      <w:pPr>
        <w:spacing w:after="0" w:line="240" w:lineRule="auto"/>
        <w:ind w:firstLine="709"/>
        <w:rPr>
          <w:sz w:val="24"/>
          <w:szCs w:val="24"/>
        </w:rPr>
      </w:pPr>
    </w:p>
    <w:p w:rsidR="001D3C9C" w:rsidRPr="000E431E" w:rsidRDefault="001D3C9C" w:rsidP="001D3C9C">
      <w:pPr>
        <w:spacing w:after="0" w:line="240" w:lineRule="auto"/>
        <w:ind w:firstLine="709"/>
        <w:rPr>
          <w:sz w:val="24"/>
          <w:szCs w:val="24"/>
        </w:rPr>
      </w:pPr>
      <w:r w:rsidRPr="000E431E">
        <w:rPr>
          <w:sz w:val="24"/>
          <w:szCs w:val="24"/>
        </w:rPr>
        <w:t>«____»</w:t>
      </w:r>
      <w:r>
        <w:rPr>
          <w:sz w:val="24"/>
          <w:szCs w:val="24"/>
        </w:rPr>
        <w:t xml:space="preserve"> </w:t>
      </w:r>
      <w:r w:rsidRPr="000E431E">
        <w:rPr>
          <w:sz w:val="24"/>
          <w:szCs w:val="24"/>
        </w:rPr>
        <w:t>____________ 202__ год</w:t>
      </w:r>
      <w:r>
        <w:rPr>
          <w:sz w:val="24"/>
          <w:szCs w:val="24"/>
        </w:rPr>
        <w:t>а</w:t>
      </w:r>
      <w:r w:rsidRPr="000E431E">
        <w:rPr>
          <w:sz w:val="24"/>
          <w:szCs w:val="24"/>
        </w:rPr>
        <w:t xml:space="preserve">                         _______________ </w:t>
      </w:r>
    </w:p>
    <w:p w:rsidR="001D3C9C" w:rsidRPr="006B4767" w:rsidRDefault="001D3C9C" w:rsidP="001D3C9C">
      <w:pPr>
        <w:spacing w:after="0" w:line="240" w:lineRule="auto"/>
        <w:ind w:firstLine="709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</w:t>
      </w:r>
      <w:r w:rsidRPr="006B4767">
        <w:rPr>
          <w:sz w:val="20"/>
          <w:szCs w:val="20"/>
        </w:rPr>
        <w:t>подпись</w:t>
      </w:r>
    </w:p>
    <w:p w:rsidR="001D3C9C" w:rsidRPr="000E431E" w:rsidRDefault="001D3C9C" w:rsidP="001D3C9C">
      <w:pPr>
        <w:tabs>
          <w:tab w:val="left" w:pos="0"/>
          <w:tab w:val="left" w:pos="142"/>
        </w:tabs>
        <w:rPr>
          <w:b/>
          <w:sz w:val="24"/>
          <w:szCs w:val="24"/>
        </w:rPr>
      </w:pPr>
      <w:r w:rsidRPr="000E431E">
        <w:rPr>
          <w:sz w:val="24"/>
          <w:szCs w:val="24"/>
          <w:vertAlign w:val="superscript"/>
        </w:rPr>
        <w:t>*</w:t>
      </w:r>
      <w:r w:rsidRPr="000E431E">
        <w:rPr>
          <w:sz w:val="24"/>
          <w:szCs w:val="24"/>
        </w:rPr>
        <w:t>Для родителей. Для усыновителей «ст. 64 п. 1, 137 п. 1 Семейного Кодекса РФ», опекуны – «ст. 15 п. 2Федерального закона «Об опеке и попечительстве», попечители – «ст. 15 п. 3. Федерального закона «Об опеке попечительстве».</w:t>
      </w:r>
    </w:p>
    <w:p w:rsidR="000454B3" w:rsidRPr="001D3C9C" w:rsidRDefault="0006669C" w:rsidP="001D3C9C">
      <w:pPr>
        <w:ind w:left="0" w:firstLine="0"/>
        <w:rPr>
          <w:rFonts w:eastAsia="Sylfaen"/>
          <w:sz w:val="24"/>
          <w:szCs w:val="24"/>
        </w:rPr>
      </w:pPr>
    </w:p>
    <w:sectPr w:rsidR="000454B3" w:rsidRPr="001D3C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C9C"/>
    <w:rsid w:val="0006669C"/>
    <w:rsid w:val="001D3C9C"/>
    <w:rsid w:val="003677F6"/>
    <w:rsid w:val="009E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0A226"/>
  <w15:chartTrackingRefBased/>
  <w15:docId w15:val="{442BD561-5842-44BD-AF3F-789E647B3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D3C9C"/>
    <w:pPr>
      <w:spacing w:after="5" w:line="271" w:lineRule="auto"/>
      <w:ind w:left="82" w:right="187" w:firstLine="696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5"/>
    <w:rsid w:val="001D3C9C"/>
    <w:rPr>
      <w:rFonts w:ascii="Sylfaen" w:eastAsia="Sylfaen" w:hAnsi="Sylfaen" w:cs="Sylfaen"/>
      <w:sz w:val="25"/>
      <w:szCs w:val="25"/>
      <w:shd w:val="clear" w:color="auto" w:fill="FFFFFF"/>
    </w:rPr>
  </w:style>
  <w:style w:type="paragraph" w:customStyle="1" w:styleId="5">
    <w:name w:val="Основной текст5"/>
    <w:basedOn w:val="a"/>
    <w:link w:val="a3"/>
    <w:rsid w:val="001D3C9C"/>
    <w:pPr>
      <w:shd w:val="clear" w:color="auto" w:fill="FFFFFF"/>
      <w:spacing w:after="0" w:line="370" w:lineRule="exact"/>
      <w:ind w:left="0" w:right="0" w:firstLine="0"/>
    </w:pPr>
    <w:rPr>
      <w:rFonts w:ascii="Sylfaen" w:eastAsia="Sylfaen" w:hAnsi="Sylfaen" w:cs="Sylfaen"/>
      <w:color w:val="auto"/>
      <w:sz w:val="25"/>
      <w:szCs w:val="25"/>
      <w:lang w:eastAsia="en-US"/>
    </w:rPr>
  </w:style>
  <w:style w:type="character" w:customStyle="1" w:styleId="FontStyle25">
    <w:name w:val="Font Style25"/>
    <w:basedOn w:val="a0"/>
    <w:uiPriority w:val="99"/>
    <w:rsid w:val="001D3C9C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rkh-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Леонид Жуков</dc:creator>
  <cp:keywords/>
  <dc:description/>
  <cp:lastModifiedBy>Леонид Жуков</cp:lastModifiedBy>
  <cp:revision>2</cp:revision>
  <dcterms:created xsi:type="dcterms:W3CDTF">2023-09-29T06:37:00Z</dcterms:created>
  <dcterms:modified xsi:type="dcterms:W3CDTF">2023-09-29T06:39:00Z</dcterms:modified>
</cp:coreProperties>
</file>